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AD" w:rsidRPr="0029435B" w:rsidRDefault="00BD44AD" w:rsidP="00BD44AD">
      <w:pPr>
        <w:pStyle w:val="a9"/>
        <w:tabs>
          <w:tab w:val="left" w:pos="1080"/>
        </w:tabs>
        <w:spacing w:line="460" w:lineRule="exact"/>
        <w:rPr>
          <w:rFonts w:ascii="楷体" w:eastAsia="楷体" w:hAnsi="楷体" w:cs="宋体"/>
          <w:sz w:val="36"/>
          <w:szCs w:val="36"/>
        </w:rPr>
      </w:pPr>
      <w:r w:rsidRPr="0029435B">
        <w:rPr>
          <w:rFonts w:ascii="楷体" w:eastAsia="楷体" w:hAnsi="楷体" w:cs="宋体" w:hint="eastAsia"/>
          <w:sz w:val="32"/>
          <w:szCs w:val="32"/>
        </w:rPr>
        <w:t>附件1</w:t>
      </w:r>
    </w:p>
    <w:p w:rsidR="00BD44AD" w:rsidRDefault="00BD44AD" w:rsidP="00BD44AD">
      <w:pPr>
        <w:pStyle w:val="a9"/>
        <w:tabs>
          <w:tab w:val="left" w:pos="1080"/>
        </w:tabs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 w:hint="eastAsia"/>
          <w:sz w:val="36"/>
          <w:szCs w:val="36"/>
        </w:rPr>
        <w:t>“讲文明树新风”公益广告作品报送标准要求</w:t>
      </w:r>
    </w:p>
    <w:p w:rsidR="00BD44AD" w:rsidRDefault="00BD44AD" w:rsidP="00BD44AD">
      <w:pPr>
        <w:pStyle w:val="a9"/>
        <w:tabs>
          <w:tab w:val="left" w:pos="1080"/>
        </w:tabs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BD44AD" w:rsidRDefault="00BD44AD" w:rsidP="00BD44AD">
      <w:pPr>
        <w:pStyle w:val="a9"/>
        <w:tabs>
          <w:tab w:val="left" w:pos="1080"/>
        </w:tabs>
        <w:spacing w:line="360" w:lineRule="auto"/>
        <w:ind w:firstLineChars="200" w:firstLine="640"/>
        <w:rPr>
          <w:rFonts w:ascii="黑体" w:eastAsia="黑体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“讲文明树新风”公益广告分别征集评选平面类、广播类、影视类、网络类四类作品，请严格按照以下要求报送。</w:t>
      </w:r>
    </w:p>
    <w:p w:rsidR="00BD44AD" w:rsidRPr="00025ACF" w:rsidRDefault="00BD44AD" w:rsidP="00BD44AD">
      <w:pPr>
        <w:pStyle w:val="a9"/>
        <w:tabs>
          <w:tab w:val="left" w:pos="900"/>
          <w:tab w:val="left" w:pos="1080"/>
          <w:tab w:val="left" w:pos="1440"/>
        </w:tabs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025ACF">
        <w:rPr>
          <w:rFonts w:ascii="仿宋_GB2312" w:eastAsia="仿宋_GB2312" w:cs="宋体" w:hint="eastAsia"/>
          <w:sz w:val="32"/>
          <w:szCs w:val="32"/>
        </w:rPr>
        <w:t>1.平面类作品按照“文件名.TIF”或“文件名.jpg”格式，图像分辨率大于300dpi</w:t>
      </w:r>
      <w:r>
        <w:rPr>
          <w:rFonts w:ascii="仿宋_GB2312" w:eastAsia="仿宋_GB2312" w:cs="宋体" w:hint="eastAsia"/>
          <w:sz w:val="32"/>
          <w:szCs w:val="32"/>
        </w:rPr>
        <w:t>。平面类作品请将自行打印纸质A４纸张大小2份，与作品登记表一并邮寄到省委文明办综合处，同时</w:t>
      </w:r>
      <w:r w:rsidRPr="00025ACF">
        <w:rPr>
          <w:rFonts w:ascii="仿宋_GB2312" w:eastAsia="仿宋_GB2312" w:cs="宋体" w:hint="eastAsia"/>
          <w:sz w:val="32"/>
          <w:szCs w:val="32"/>
        </w:rPr>
        <w:t>将电子版发至邮箱。</w:t>
      </w:r>
    </w:p>
    <w:p w:rsidR="00BD44AD" w:rsidRDefault="00BD44AD" w:rsidP="00BD44AD">
      <w:pPr>
        <w:pStyle w:val="a9"/>
        <w:tabs>
          <w:tab w:val="left" w:pos="900"/>
          <w:tab w:val="left" w:pos="1080"/>
          <w:tab w:val="left" w:pos="1440"/>
        </w:tabs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2.广播类作品制作成音频文件，与广告词文稿一并将电子版发至邮箱。</w:t>
      </w:r>
    </w:p>
    <w:p w:rsidR="00BD44AD" w:rsidRDefault="00BD44AD" w:rsidP="00BD44AD">
      <w:pPr>
        <w:pStyle w:val="a9"/>
        <w:tabs>
          <w:tab w:val="left" w:pos="900"/>
          <w:tab w:val="left" w:pos="1080"/>
          <w:tab w:val="left" w:pos="1440"/>
        </w:tabs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3.</w:t>
      </w:r>
      <w:r w:rsidRPr="00205F12">
        <w:rPr>
          <w:rFonts w:ascii="仿宋_GB2312" w:eastAsia="仿宋_GB2312" w:cs="宋体" w:hint="eastAsia"/>
          <w:sz w:val="32"/>
          <w:szCs w:val="32"/>
        </w:rPr>
        <w:t>影视类作品制作成适用于电视、户外LED屏等媒介播放的mpg格式，</w:t>
      </w:r>
      <w:r>
        <w:rPr>
          <w:rFonts w:ascii="仿宋_GB2312" w:eastAsia="仿宋_GB2312" w:cs="宋体" w:hint="eastAsia"/>
          <w:sz w:val="32"/>
          <w:szCs w:val="32"/>
        </w:rPr>
        <w:t>音频振幅一20dB，时长最长55秒，片长为5秒的倍数，以25秒、40秒、55秒为最佳，有1分钟彩条、3秒片名标题版及3秒倒数显示，每件作品留出10秒间隔，注明作品名称、时长及入点时码，将电子版发至邮箱。</w:t>
      </w:r>
    </w:p>
    <w:p w:rsidR="00BD44AD" w:rsidRDefault="00BD44AD" w:rsidP="00BD44AD">
      <w:pPr>
        <w:pStyle w:val="a9"/>
        <w:tabs>
          <w:tab w:val="left" w:pos="900"/>
          <w:tab w:val="left" w:pos="1080"/>
          <w:tab w:val="left" w:pos="1440"/>
        </w:tabs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4.网络类作品制作成适合网络播放的GIF、SWF等格式动画作品，单幅作品时长最长30秒钟，可设计系列作品，与创意文案一并发至邮箱。</w:t>
      </w:r>
    </w:p>
    <w:p w:rsidR="00BD44AD" w:rsidRDefault="00BD44AD" w:rsidP="00BD44AD">
      <w:pPr>
        <w:pStyle w:val="a9"/>
        <w:tabs>
          <w:tab w:val="left" w:pos="900"/>
          <w:tab w:val="left" w:pos="1080"/>
          <w:tab w:val="left" w:pos="1440"/>
        </w:tabs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F202AA">
        <w:rPr>
          <w:rFonts w:ascii="仿宋_GB2312" w:eastAsia="仿宋_GB2312" w:cs="宋体" w:hint="eastAsia"/>
          <w:sz w:val="32"/>
          <w:szCs w:val="32"/>
        </w:rPr>
        <w:t>5.</w:t>
      </w:r>
      <w:r>
        <w:rPr>
          <w:rFonts w:ascii="仿宋_GB2312" w:eastAsia="仿宋_GB2312" w:cs="宋体" w:hint="eastAsia"/>
          <w:sz w:val="32"/>
          <w:szCs w:val="32"/>
        </w:rPr>
        <w:t>所报作品请勿压制“创作单位或作者”等字样，确保作品</w:t>
      </w:r>
      <w:r>
        <w:rPr>
          <w:rFonts w:ascii="仿宋_GB2312" w:eastAsia="仿宋_GB2312" w:cs="宋体" w:hint="eastAsia"/>
          <w:sz w:val="32"/>
          <w:szCs w:val="32"/>
        </w:rPr>
        <w:lastRenderedPageBreak/>
        <w:t>内容“干净”。</w:t>
      </w:r>
    </w:p>
    <w:p w:rsidR="00BD44AD" w:rsidRPr="00F202AA" w:rsidRDefault="00BD44AD" w:rsidP="00BD44AD">
      <w:pPr>
        <w:pStyle w:val="a9"/>
        <w:spacing w:line="360" w:lineRule="auto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6.</w:t>
      </w:r>
      <w:r w:rsidRPr="00F202AA">
        <w:rPr>
          <w:rFonts w:ascii="仿宋_GB2312" w:eastAsia="仿宋_GB2312" w:cs="宋体" w:hint="eastAsia"/>
          <w:sz w:val="32"/>
          <w:szCs w:val="32"/>
        </w:rPr>
        <w:t>各地各单位报送作品时，请同时报送1份作品目录表（含作品类别、作品名称、创作者、单位及职务（无工作单位请注明联系地址）、联系电话等基本信息）至省委文明办综合处。联系人：江化林；联系电话：0591-87844986；联系地址：福州市华林路80号省委文明办；邮编：350003；电子邮箱：fjgygg@163.com。</w:t>
      </w:r>
    </w:p>
    <w:p w:rsidR="00BD44AD" w:rsidRDefault="00985F8F" w:rsidP="00985F8F">
      <w:pPr>
        <w:pStyle w:val="a9"/>
        <w:tabs>
          <w:tab w:val="left" w:pos="1080"/>
        </w:tabs>
      </w:pPr>
      <w:r>
        <w:t xml:space="preserve"> </w:t>
      </w:r>
    </w:p>
    <w:p w:rsidR="001F4A3F" w:rsidRPr="00BD44AD" w:rsidRDefault="001F4A3F" w:rsidP="00BD44AD">
      <w:bookmarkStart w:id="0" w:name="_GoBack"/>
      <w:bookmarkEnd w:id="0"/>
    </w:p>
    <w:sectPr w:rsidR="001F4A3F" w:rsidRPr="00BD44AD" w:rsidSect="006F0A6F">
      <w:headerReference w:type="default" r:id="rId6"/>
      <w:footerReference w:type="even" r:id="rId7"/>
      <w:footerReference w:type="default" r:id="rId8"/>
      <w:pgSz w:w="11906" w:h="16838"/>
      <w:pgMar w:top="1928" w:right="1474" w:bottom="1701" w:left="1588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F1" w:rsidRDefault="000406F1">
      <w:r>
        <w:separator/>
      </w:r>
    </w:p>
  </w:endnote>
  <w:endnote w:type="continuationSeparator" w:id="0">
    <w:p w:rsidR="000406F1" w:rsidRDefault="0004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粗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60" w:rsidRPr="00BB7760" w:rsidRDefault="00F65361">
    <w:pPr>
      <w:pStyle w:val="a8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="0057774C"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="0057774C" w:rsidRPr="006F5E4F">
      <w:rPr>
        <w:rFonts w:ascii="宋体" w:hAnsi="宋体"/>
        <w:noProof/>
        <w:sz w:val="28"/>
        <w:szCs w:val="28"/>
        <w:lang w:val="zh-CN"/>
      </w:rPr>
      <w:t>-</w:t>
    </w:r>
    <w:r w:rsidR="0057774C">
      <w:rPr>
        <w:rFonts w:ascii="宋体" w:hAnsi="宋体"/>
        <w:noProof/>
        <w:sz w:val="28"/>
        <w:szCs w:val="28"/>
      </w:rPr>
      <w:t xml:space="preserve"> 2 -</w:t>
    </w:r>
    <w:r w:rsidRPr="00BB7760">
      <w:rPr>
        <w:rFonts w:ascii="宋体" w:hAnsi="宋体"/>
        <w:sz w:val="28"/>
        <w:szCs w:val="28"/>
      </w:rPr>
      <w:fldChar w:fldCharType="end"/>
    </w:r>
  </w:p>
  <w:p w:rsidR="00BB7760" w:rsidRDefault="000406F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5" w:rsidRPr="008C18F3" w:rsidRDefault="00F65361">
    <w:pPr>
      <w:pStyle w:val="a8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="0057774C"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9A3C9E" w:rsidRPr="009A3C9E">
      <w:rPr>
        <w:rFonts w:ascii="宋体" w:hAnsi="宋体"/>
        <w:noProof/>
        <w:sz w:val="28"/>
        <w:szCs w:val="28"/>
        <w:lang w:val="zh-CN"/>
      </w:rPr>
      <w:t>-</w:t>
    </w:r>
    <w:r w:rsidR="009A3C9E">
      <w:rPr>
        <w:rFonts w:ascii="宋体" w:hAnsi="宋体"/>
        <w:noProof/>
        <w:sz w:val="28"/>
        <w:szCs w:val="28"/>
      </w:rPr>
      <w:t xml:space="preserve"> 1 -</w:t>
    </w:r>
    <w:r w:rsidRPr="008C18F3">
      <w:rPr>
        <w:rFonts w:ascii="宋体" w:hAnsi="宋体"/>
        <w:sz w:val="28"/>
        <w:szCs w:val="28"/>
      </w:rPr>
      <w:fldChar w:fldCharType="end"/>
    </w:r>
  </w:p>
  <w:p w:rsidR="00355E35" w:rsidRPr="008C18F3" w:rsidRDefault="000406F1">
    <w:pPr>
      <w:pStyle w:val="a8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F1" w:rsidRDefault="000406F1">
      <w:r>
        <w:separator/>
      </w:r>
    </w:p>
  </w:footnote>
  <w:footnote w:type="continuationSeparator" w:id="0">
    <w:p w:rsidR="000406F1" w:rsidRDefault="0004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A" w:rsidRPr="008C18F3" w:rsidRDefault="000406F1" w:rsidP="00BB7760">
    <w:pPr>
      <w:pStyle w:val="a7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E0A"/>
    <w:rsid w:val="0000300F"/>
    <w:rsid w:val="000406F1"/>
    <w:rsid w:val="000D3CB6"/>
    <w:rsid w:val="001F4A3F"/>
    <w:rsid w:val="002D0E0A"/>
    <w:rsid w:val="004364BD"/>
    <w:rsid w:val="004529F9"/>
    <w:rsid w:val="004827B6"/>
    <w:rsid w:val="004E7212"/>
    <w:rsid w:val="0051352F"/>
    <w:rsid w:val="00550958"/>
    <w:rsid w:val="0057774C"/>
    <w:rsid w:val="00762AFF"/>
    <w:rsid w:val="0085223F"/>
    <w:rsid w:val="00985F8F"/>
    <w:rsid w:val="009979BA"/>
    <w:rsid w:val="009A3C9E"/>
    <w:rsid w:val="009C3E02"/>
    <w:rsid w:val="009C7423"/>
    <w:rsid w:val="009D1A5A"/>
    <w:rsid w:val="00A221B6"/>
    <w:rsid w:val="00A65392"/>
    <w:rsid w:val="00BC61BB"/>
    <w:rsid w:val="00BD44AD"/>
    <w:rsid w:val="00C26054"/>
    <w:rsid w:val="00D24104"/>
    <w:rsid w:val="00D76B8B"/>
    <w:rsid w:val="00F03842"/>
    <w:rsid w:val="00F33843"/>
    <w:rsid w:val="00F65361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F3384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64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3384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384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384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3384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384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3843"/>
  </w:style>
  <w:style w:type="character" w:styleId="a3">
    <w:name w:val="Hyperlink"/>
    <w:basedOn w:val="a0"/>
    <w:uiPriority w:val="99"/>
    <w:unhideWhenUsed/>
    <w:rsid w:val="00F33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384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338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338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364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85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/>
    </w:rPr>
  </w:style>
  <w:style w:type="character" w:customStyle="1" w:styleId="Char0">
    <w:name w:val="页眉 Char"/>
    <w:basedOn w:val="a0"/>
    <w:link w:val="a7"/>
    <w:uiPriority w:val="99"/>
    <w:rsid w:val="0085223F"/>
    <w:rPr>
      <w:rFonts w:ascii="Calibri" w:eastAsia="宋体" w:hAnsi="Calibri" w:cs="Times New Roman"/>
      <w:sz w:val="18"/>
      <w:szCs w:val="18"/>
      <w:lang/>
    </w:rPr>
  </w:style>
  <w:style w:type="paragraph" w:styleId="a8">
    <w:name w:val="footer"/>
    <w:basedOn w:val="a"/>
    <w:link w:val="Char1"/>
    <w:uiPriority w:val="99"/>
    <w:unhideWhenUsed/>
    <w:rsid w:val="0085223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/>
    </w:rPr>
  </w:style>
  <w:style w:type="character" w:customStyle="1" w:styleId="Char1">
    <w:name w:val="页脚 Char"/>
    <w:basedOn w:val="a0"/>
    <w:link w:val="a8"/>
    <w:uiPriority w:val="99"/>
    <w:rsid w:val="0085223F"/>
    <w:rPr>
      <w:rFonts w:ascii="Calibri" w:eastAsia="宋体" w:hAnsi="Calibri" w:cs="Times New Roman"/>
      <w:sz w:val="18"/>
      <w:szCs w:val="18"/>
      <w:lang/>
    </w:rPr>
  </w:style>
  <w:style w:type="paragraph" w:styleId="a9">
    <w:name w:val="Plain Text"/>
    <w:next w:val="5"/>
    <w:link w:val="Char2"/>
    <w:rsid w:val="00BD44AD"/>
    <w:pPr>
      <w:widowControl w:val="0"/>
      <w:jc w:val="both"/>
    </w:pPr>
    <w:rPr>
      <w:rFonts w:ascii="宋体" w:eastAsia="宋体" w:hAnsi="Times New Roman" w:cs="Courier New"/>
      <w:szCs w:val="21"/>
    </w:rPr>
  </w:style>
  <w:style w:type="character" w:customStyle="1" w:styleId="Char2">
    <w:name w:val="纯文本 Char"/>
    <w:basedOn w:val="a0"/>
    <w:link w:val="a9"/>
    <w:rsid w:val="00BD44AD"/>
    <w:rPr>
      <w:rFonts w:ascii="宋体" w:eastAsia="宋体" w:hAnsi="Times New Roman" w:cs="Courier New"/>
      <w:szCs w:val="21"/>
    </w:rPr>
  </w:style>
  <w:style w:type="paragraph" w:styleId="5">
    <w:name w:val="index 5"/>
    <w:basedOn w:val="a"/>
    <w:next w:val="a"/>
    <w:autoRedefine/>
    <w:uiPriority w:val="99"/>
    <w:semiHidden/>
    <w:unhideWhenUsed/>
    <w:rsid w:val="00BD44AD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F3384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64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F3384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384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384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F3384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384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33843"/>
  </w:style>
  <w:style w:type="character" w:styleId="a3">
    <w:name w:val="Hyperlink"/>
    <w:basedOn w:val="a0"/>
    <w:uiPriority w:val="99"/>
    <w:unhideWhenUsed/>
    <w:rsid w:val="00F33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38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3384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338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3384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364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85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7"/>
    <w:uiPriority w:val="99"/>
    <w:rsid w:val="0085223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8">
    <w:name w:val="footer"/>
    <w:basedOn w:val="a"/>
    <w:link w:val="Char1"/>
    <w:uiPriority w:val="99"/>
    <w:unhideWhenUsed/>
    <w:rsid w:val="0085223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8"/>
    <w:uiPriority w:val="99"/>
    <w:rsid w:val="0085223F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9">
    <w:name w:val="Plain Text"/>
    <w:next w:val="5"/>
    <w:link w:val="Char2"/>
    <w:rsid w:val="00BD44AD"/>
    <w:pPr>
      <w:widowControl w:val="0"/>
      <w:jc w:val="both"/>
    </w:pPr>
    <w:rPr>
      <w:rFonts w:ascii="宋体" w:eastAsia="宋体" w:hAnsi="Times New Roman" w:cs="Courier New"/>
      <w:szCs w:val="21"/>
    </w:rPr>
  </w:style>
  <w:style w:type="character" w:customStyle="1" w:styleId="Char2">
    <w:name w:val="纯文本 Char"/>
    <w:basedOn w:val="a0"/>
    <w:link w:val="a9"/>
    <w:rsid w:val="00BD44AD"/>
    <w:rPr>
      <w:rFonts w:ascii="宋体" w:eastAsia="宋体" w:hAnsi="Times New Roman" w:cs="Courier New"/>
      <w:szCs w:val="21"/>
    </w:rPr>
  </w:style>
  <w:style w:type="paragraph" w:styleId="5">
    <w:name w:val="index 5"/>
    <w:basedOn w:val="a"/>
    <w:next w:val="a"/>
    <w:autoRedefine/>
    <w:uiPriority w:val="99"/>
    <w:semiHidden/>
    <w:unhideWhenUsed/>
    <w:rsid w:val="00BD44AD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2</cp:revision>
  <cp:lastPrinted>2016-04-27T03:44:00Z</cp:lastPrinted>
  <dcterms:created xsi:type="dcterms:W3CDTF">2016-05-09T08:35:00Z</dcterms:created>
  <dcterms:modified xsi:type="dcterms:W3CDTF">2016-05-09T08:35:00Z</dcterms:modified>
</cp:coreProperties>
</file>