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/>
          <w:color w:val="FF0000"/>
          <w:sz w:val="36"/>
          <w:szCs w:val="36"/>
        </w:rPr>
        <w:t>　</w:t>
      </w:r>
      <w:r>
        <w:rPr>
          <w:rFonts w:hint="eastAsia" w:ascii="宋体" w:hAnsi="宋体"/>
          <w:b/>
          <w:sz w:val="44"/>
          <w:szCs w:val="44"/>
        </w:rPr>
        <w:t>参赛作品登记表</w:t>
      </w:r>
    </w:p>
    <w:p>
      <w:pPr>
        <w:rPr>
          <w:rFonts w:hint="eastAsia" w:ascii="黑体" w:hAnsi="宋体" w:eastAsia="黑体"/>
          <w:szCs w:val="21"/>
        </w:rPr>
      </w:pPr>
    </w:p>
    <w:tbl>
      <w:tblPr>
        <w:tblStyle w:val="3"/>
        <w:tblW w:w="8190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835"/>
        <w:gridCol w:w="15"/>
        <w:gridCol w:w="1350"/>
        <w:gridCol w:w="31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136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作品标题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拍摄地点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拍摄时间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4" w:hRule="exact"/>
        </w:trPr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作品说明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作者姓名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  院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年级专业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3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地址</w:t>
            </w:r>
          </w:p>
        </w:tc>
        <w:tc>
          <w:tcPr>
            <w:tcW w:w="682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3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微博</w:t>
            </w:r>
          </w:p>
        </w:tc>
        <w:tc>
          <w:tcPr>
            <w:tcW w:w="682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6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/>
          <w:spacing w:val="-6"/>
          <w:sz w:val="24"/>
        </w:rPr>
      </w:pPr>
      <w:r>
        <w:rPr>
          <w:rFonts w:hint="eastAsia" w:ascii="宋体" w:hAnsi="宋体"/>
          <w:spacing w:val="-6"/>
          <w:sz w:val="24"/>
        </w:rPr>
        <w:t>注：此表复印有效，也可在http://xcb.fjnu.edu.cn/进行下载。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Songti SC Bold">
    <w:altName w:val="仿宋_GB2312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ongti SC 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E63B1"/>
    <w:rsid w:val="0C7E63B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2017-04-18T06:49:00Z</dcterms:created>
  <dc:creator>马小敏</dc:creator>
  <cp:lastModifiedBy>马小敏</cp:lastModifiedBy>
  <dcterms:modified xsi:type="dcterms:W3CDTF">2017-04-18T06:49:29Z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